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6" w:rsidRDefault="00E91B16" w:rsidP="00E91B16">
      <w:pPr>
        <w:jc w:val="center"/>
        <w:rPr>
          <w:rFonts w:ascii="Comic Sans MS" w:hAnsi="Comic Sans MS" w:cs="Arial"/>
          <w:bCs/>
          <w:sz w:val="26"/>
          <w:szCs w:val="26"/>
          <w:u w:val="single"/>
        </w:rPr>
      </w:pPr>
      <w:r>
        <w:rPr>
          <w:rFonts w:ascii="Comic Sans MS" w:hAnsi="Comic Sans MS" w:cs="Arial"/>
          <w:bCs/>
          <w:sz w:val="26"/>
          <w:szCs w:val="26"/>
          <w:u w:val="single"/>
        </w:rPr>
        <w:t>Death in Islam</w:t>
      </w:r>
    </w:p>
    <w:p w:rsidR="00E91B16" w:rsidRDefault="00E91B16" w:rsidP="00E91B16">
      <w:pPr>
        <w:rPr>
          <w:rFonts w:ascii="Comic Sans MS" w:hAnsi="Comic Sans MS" w:cs="Arial"/>
          <w:bCs/>
          <w:sz w:val="26"/>
          <w:szCs w:val="26"/>
          <w:u w:val="single"/>
        </w:rPr>
      </w:pPr>
    </w:p>
    <w:p w:rsidR="00E91B16" w:rsidRDefault="00E91B16" w:rsidP="00E91B16">
      <w:pPr>
        <w:rPr>
          <w:rFonts w:ascii="Comic Sans MS" w:hAnsi="Comic Sans MS" w:cs="Arial"/>
          <w:bCs/>
          <w:sz w:val="26"/>
          <w:szCs w:val="26"/>
          <w:u w:val="single"/>
        </w:rPr>
      </w:pPr>
      <w:r>
        <w:rPr>
          <w:rFonts w:ascii="Comic Sans MS" w:hAnsi="Comic Sans MS" w:cs="Arial"/>
          <w:bCs/>
          <w:sz w:val="26"/>
          <w:szCs w:val="26"/>
          <w:u w:val="single"/>
        </w:rPr>
        <w:t>At Death</w:t>
      </w:r>
    </w:p>
    <w:p w:rsidR="00E91B16" w:rsidRDefault="00E91B16" w:rsidP="00E91B16">
      <w:pPr>
        <w:numPr>
          <w:ilvl w:val="0"/>
          <w:numId w:val="1"/>
        </w:numPr>
        <w:rPr>
          <w:rFonts w:ascii="Comic Sans MS" w:hAnsi="Comic Sans MS" w:cs="Arial"/>
          <w:b/>
          <w:bCs/>
          <w:sz w:val="26"/>
          <w:szCs w:val="26"/>
          <w:u w:val="single"/>
        </w:rPr>
      </w:pPr>
      <w:r>
        <w:rPr>
          <w:rFonts w:ascii="Comic Sans MS" w:hAnsi="Comic Sans MS" w:cs="Arial"/>
          <w:sz w:val="26"/>
          <w:szCs w:val="26"/>
        </w:rPr>
        <w:t xml:space="preserve">As death approaches, the family gather round. The dying one asks for blessings and forgiveness from God and their family. </w:t>
      </w:r>
    </w:p>
    <w:p w:rsidR="00E91B16" w:rsidRDefault="00E91B16" w:rsidP="00E91B16">
      <w:pPr>
        <w:numPr>
          <w:ilvl w:val="0"/>
          <w:numId w:val="1"/>
        </w:numPr>
        <w:rPr>
          <w:rFonts w:ascii="Comic Sans MS" w:hAnsi="Comic Sans MS" w:cs="Arial"/>
          <w:b/>
          <w:bCs/>
          <w:sz w:val="26"/>
          <w:szCs w:val="26"/>
          <w:u w:val="single"/>
        </w:rPr>
      </w:pPr>
      <w:r>
        <w:rPr>
          <w:rFonts w:ascii="Comic Sans MS" w:hAnsi="Comic Sans MS" w:cs="Arial"/>
          <w:sz w:val="26"/>
          <w:szCs w:val="26"/>
        </w:rPr>
        <w:t xml:space="preserve">The </w:t>
      </w:r>
      <w:proofErr w:type="spellStart"/>
      <w:r>
        <w:rPr>
          <w:rFonts w:ascii="Comic Sans MS" w:hAnsi="Comic Sans MS" w:cs="Arial"/>
          <w:b/>
          <w:bCs/>
          <w:sz w:val="26"/>
          <w:szCs w:val="26"/>
        </w:rPr>
        <w:t>Shahadah</w:t>
      </w:r>
      <w:proofErr w:type="spellEnd"/>
      <w:r>
        <w:rPr>
          <w:rFonts w:ascii="Comic Sans MS" w:hAnsi="Comic Sans MS" w:cs="Arial"/>
          <w:b/>
          <w:bCs/>
          <w:sz w:val="26"/>
          <w:szCs w:val="26"/>
        </w:rPr>
        <w:t xml:space="preserve"> </w:t>
      </w:r>
      <w:r>
        <w:rPr>
          <w:rFonts w:ascii="Comic Sans MS" w:hAnsi="Comic Sans MS" w:cs="Arial"/>
          <w:bCs/>
          <w:sz w:val="26"/>
          <w:szCs w:val="26"/>
        </w:rPr>
        <w:t>is repeated as death nears.</w:t>
      </w:r>
      <w:r>
        <w:rPr>
          <w:rFonts w:ascii="Comic Sans MS" w:hAnsi="Comic Sans MS" w:cs="Arial"/>
          <w:sz w:val="26"/>
          <w:szCs w:val="26"/>
        </w:rPr>
        <w:t xml:space="preserve"> </w:t>
      </w:r>
    </w:p>
    <w:p w:rsidR="00E91B16" w:rsidRDefault="00E91B16" w:rsidP="00E91B16">
      <w:pPr>
        <w:rPr>
          <w:rFonts w:ascii="Comic Sans MS" w:hAnsi="Comic Sans MS" w:cs="Arial"/>
          <w:b/>
          <w:bCs/>
          <w:sz w:val="26"/>
          <w:szCs w:val="26"/>
          <w:u w:val="single"/>
        </w:rPr>
      </w:pPr>
    </w:p>
    <w:p w:rsidR="00E91B16" w:rsidRDefault="00E91B16" w:rsidP="00E91B16">
      <w:pPr>
        <w:rPr>
          <w:rFonts w:ascii="Comic Sans MS" w:hAnsi="Comic Sans MS" w:cs="Arial"/>
          <w:bCs/>
          <w:sz w:val="26"/>
          <w:szCs w:val="26"/>
          <w:u w:val="single"/>
        </w:rPr>
      </w:pPr>
      <w:r>
        <w:rPr>
          <w:rFonts w:ascii="Comic Sans MS" w:hAnsi="Comic Sans MS" w:cs="Arial"/>
          <w:bCs/>
          <w:sz w:val="26"/>
          <w:szCs w:val="26"/>
          <w:u w:val="single"/>
        </w:rPr>
        <w:t>Preparation of body</w:t>
      </w:r>
    </w:p>
    <w:p w:rsidR="00E91B16" w:rsidRDefault="00E91B16" w:rsidP="00E91B16">
      <w:pPr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The body is very gently </w:t>
      </w:r>
      <w:r>
        <w:rPr>
          <w:rFonts w:ascii="Comic Sans MS" w:hAnsi="Comic Sans MS" w:cs="Arial"/>
          <w:bCs/>
          <w:sz w:val="26"/>
          <w:szCs w:val="26"/>
        </w:rPr>
        <w:t>washed 3 times</w:t>
      </w:r>
      <w:r>
        <w:rPr>
          <w:rFonts w:ascii="Comic Sans MS" w:hAnsi="Comic Sans MS" w:cs="Arial"/>
          <w:sz w:val="26"/>
          <w:szCs w:val="26"/>
        </w:rPr>
        <w:t xml:space="preserve"> in the same way as is for daily prayer (</w:t>
      </w:r>
      <w:proofErr w:type="spellStart"/>
      <w:r>
        <w:rPr>
          <w:rFonts w:ascii="Comic Sans MS" w:hAnsi="Comic Sans MS" w:cs="Arial"/>
          <w:b/>
          <w:sz w:val="26"/>
          <w:szCs w:val="26"/>
        </w:rPr>
        <w:t>wudu</w:t>
      </w:r>
      <w:proofErr w:type="spellEnd"/>
      <w:r>
        <w:rPr>
          <w:rFonts w:ascii="Comic Sans MS" w:hAnsi="Comic Sans MS" w:cs="Arial"/>
          <w:sz w:val="26"/>
          <w:szCs w:val="26"/>
        </w:rPr>
        <w:t>).</w:t>
      </w:r>
    </w:p>
    <w:p w:rsidR="00E91B16" w:rsidRDefault="00E91B16" w:rsidP="00E91B16">
      <w:pPr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The body is anointed with </w:t>
      </w:r>
      <w:r>
        <w:rPr>
          <w:rFonts w:ascii="Comic Sans MS" w:hAnsi="Comic Sans MS" w:cs="Arial"/>
          <w:bCs/>
          <w:sz w:val="26"/>
          <w:szCs w:val="26"/>
        </w:rPr>
        <w:t>perfume</w:t>
      </w:r>
      <w:r>
        <w:rPr>
          <w:rFonts w:ascii="Comic Sans MS" w:hAnsi="Comic Sans MS" w:cs="Arial"/>
          <w:sz w:val="26"/>
          <w:szCs w:val="26"/>
        </w:rPr>
        <w:t xml:space="preserve"> and wrapped in sheets of white </w:t>
      </w:r>
      <w:proofErr w:type="spellStart"/>
      <w:r>
        <w:rPr>
          <w:rFonts w:ascii="Comic Sans MS" w:hAnsi="Comic Sans MS" w:cs="Arial"/>
          <w:sz w:val="26"/>
          <w:szCs w:val="26"/>
        </w:rPr>
        <w:t>unsewn</w:t>
      </w:r>
      <w:proofErr w:type="spellEnd"/>
      <w:r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bCs/>
          <w:sz w:val="26"/>
          <w:szCs w:val="26"/>
        </w:rPr>
        <w:t>cloth</w:t>
      </w:r>
      <w:r>
        <w:rPr>
          <w:rFonts w:ascii="Comic Sans MS" w:hAnsi="Comic Sans MS" w:cs="Arial"/>
          <w:sz w:val="26"/>
          <w:szCs w:val="26"/>
        </w:rPr>
        <w:t xml:space="preserve"> (as on </w:t>
      </w:r>
      <w:r>
        <w:rPr>
          <w:rFonts w:ascii="Comic Sans MS" w:hAnsi="Comic Sans MS" w:cs="Arial"/>
          <w:b/>
          <w:sz w:val="26"/>
          <w:szCs w:val="26"/>
        </w:rPr>
        <w:t>Hajj</w:t>
      </w:r>
      <w:r>
        <w:rPr>
          <w:rFonts w:ascii="Comic Sans MS" w:hAnsi="Comic Sans MS" w:cs="Arial"/>
          <w:sz w:val="26"/>
          <w:szCs w:val="26"/>
        </w:rPr>
        <w:t>)</w:t>
      </w:r>
    </w:p>
    <w:p w:rsidR="00E91B16" w:rsidRDefault="00E91B16" w:rsidP="00E91B16">
      <w:pPr>
        <w:rPr>
          <w:rFonts w:ascii="Comic Sans MS" w:hAnsi="Comic Sans MS" w:cs="Arial"/>
          <w:sz w:val="26"/>
          <w:szCs w:val="26"/>
        </w:rPr>
      </w:pPr>
    </w:p>
    <w:p w:rsidR="00E91B16" w:rsidRDefault="00E91B16" w:rsidP="00E91B16">
      <w:pPr>
        <w:rPr>
          <w:rFonts w:ascii="Comic Sans MS" w:hAnsi="Comic Sans MS" w:cs="Arial"/>
          <w:bCs/>
          <w:sz w:val="26"/>
          <w:szCs w:val="26"/>
          <w:u w:val="single"/>
        </w:rPr>
      </w:pPr>
      <w:r>
        <w:rPr>
          <w:rFonts w:ascii="Comic Sans MS" w:hAnsi="Comic Sans MS" w:cs="Arial"/>
          <w:bCs/>
          <w:sz w:val="26"/>
          <w:szCs w:val="26"/>
          <w:u w:val="single"/>
        </w:rPr>
        <w:t>The Funeral</w:t>
      </w:r>
      <w:r w:rsidR="0045039B">
        <w:rPr>
          <w:rFonts w:ascii="Comic Sans MS" w:hAnsi="Comic Sans MS" w:cs="Arial"/>
          <w:bCs/>
          <w:sz w:val="26"/>
          <w:szCs w:val="26"/>
          <w:u w:val="single"/>
        </w:rPr>
        <w:t xml:space="preserve"> and burial</w:t>
      </w:r>
    </w:p>
    <w:p w:rsidR="00E91B16" w:rsidRDefault="00E91B16" w:rsidP="00E91B16">
      <w:pPr>
        <w:numPr>
          <w:ilvl w:val="0"/>
          <w:numId w:val="3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bCs/>
          <w:sz w:val="26"/>
          <w:szCs w:val="26"/>
        </w:rPr>
        <w:t>The funeral itself is simple</w:t>
      </w:r>
      <w:r>
        <w:rPr>
          <w:rFonts w:ascii="Comic Sans MS" w:hAnsi="Comic Sans MS" w:cs="Arial"/>
          <w:sz w:val="26"/>
          <w:szCs w:val="26"/>
        </w:rPr>
        <w:t xml:space="preserve"> and inexpensive. The service is held in a mosque or cemetery. The body is buried with the face turned towards </w:t>
      </w:r>
      <w:proofErr w:type="spellStart"/>
      <w:r>
        <w:rPr>
          <w:rFonts w:ascii="Comic Sans MS" w:hAnsi="Comic Sans MS" w:cs="Arial"/>
          <w:b/>
          <w:sz w:val="26"/>
          <w:szCs w:val="26"/>
        </w:rPr>
        <w:t>Makkah</w:t>
      </w:r>
      <w:proofErr w:type="spellEnd"/>
      <w:r>
        <w:rPr>
          <w:rFonts w:ascii="Comic Sans MS" w:hAnsi="Comic Sans MS" w:cs="Arial"/>
          <w:sz w:val="26"/>
          <w:szCs w:val="26"/>
        </w:rPr>
        <w:t xml:space="preserve">, it is never cremated. </w:t>
      </w:r>
    </w:p>
    <w:p w:rsidR="00E91B16" w:rsidRDefault="00E91B16" w:rsidP="00E91B16">
      <w:pPr>
        <w:numPr>
          <w:ilvl w:val="0"/>
          <w:numId w:val="3"/>
        </w:numPr>
        <w:rPr>
          <w:rFonts w:ascii="Comic Sans MS" w:hAnsi="Comic Sans MS" w:cs="Arial"/>
          <w:sz w:val="26"/>
          <w:szCs w:val="26"/>
          <w:lang w:val="en-US"/>
        </w:rPr>
      </w:pPr>
      <w:r>
        <w:rPr>
          <w:rFonts w:ascii="Comic Sans MS" w:hAnsi="Comic Sans MS" w:cs="Arial"/>
          <w:sz w:val="26"/>
          <w:szCs w:val="26"/>
        </w:rPr>
        <w:t>Graves are raised above ground level, large tombstones or decorations are discouraged as material possessions and wealth are of no use to the dead.</w:t>
      </w:r>
    </w:p>
    <w:p w:rsidR="00E91B16" w:rsidRDefault="00E91B16" w:rsidP="00E91B16">
      <w:pPr>
        <w:numPr>
          <w:ilvl w:val="0"/>
          <w:numId w:val="3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The words '</w:t>
      </w:r>
      <w:r>
        <w:rPr>
          <w:rFonts w:ascii="Comic Sans MS" w:hAnsi="Comic Sans MS" w:cs="Arial"/>
          <w:i/>
          <w:iCs/>
          <w:sz w:val="26"/>
          <w:szCs w:val="26"/>
        </w:rPr>
        <w:t xml:space="preserve">In the name of God we commit you to the earth, according to the way of the Prophet of God' </w:t>
      </w:r>
      <w:r>
        <w:rPr>
          <w:rFonts w:ascii="Comic Sans MS" w:hAnsi="Comic Sans MS" w:cs="Arial"/>
          <w:sz w:val="26"/>
          <w:szCs w:val="26"/>
        </w:rPr>
        <w:t>are said as the body is lowered.</w:t>
      </w:r>
    </w:p>
    <w:p w:rsidR="00E91B16" w:rsidRDefault="00E91B16" w:rsidP="00E91B16">
      <w:pPr>
        <w:numPr>
          <w:ilvl w:val="0"/>
          <w:numId w:val="3"/>
        </w:numPr>
        <w:rPr>
          <w:rFonts w:ascii="Comic Sans MS" w:hAnsi="Comic Sans MS" w:cs="Arial"/>
          <w:b/>
          <w:bCs/>
          <w:sz w:val="26"/>
          <w:szCs w:val="26"/>
        </w:rPr>
      </w:pPr>
      <w:r>
        <w:rPr>
          <w:rFonts w:ascii="Comic Sans MS" w:hAnsi="Comic Sans MS" w:cs="Arial"/>
          <w:b/>
          <w:bCs/>
          <w:sz w:val="26"/>
          <w:szCs w:val="26"/>
        </w:rPr>
        <w:t>Prayers</w:t>
      </w:r>
      <w:r>
        <w:rPr>
          <w:rFonts w:ascii="Comic Sans MS" w:hAnsi="Comic Sans MS" w:cs="Arial"/>
          <w:sz w:val="26"/>
          <w:szCs w:val="26"/>
        </w:rPr>
        <w:t xml:space="preserve"> are said for the deceased, the deceased’s family. They are followed by appropriate </w:t>
      </w:r>
      <w:r>
        <w:rPr>
          <w:rFonts w:ascii="Comic Sans MS" w:hAnsi="Comic Sans MS" w:cs="Arial"/>
          <w:bCs/>
          <w:sz w:val="26"/>
          <w:szCs w:val="26"/>
        </w:rPr>
        <w:t>readings from the</w:t>
      </w:r>
      <w:r>
        <w:rPr>
          <w:rFonts w:ascii="Comic Sans MS" w:hAnsi="Comic Sans MS" w:cs="Arial"/>
          <w:b/>
          <w:bCs/>
          <w:sz w:val="26"/>
          <w:szCs w:val="26"/>
        </w:rPr>
        <w:t xml:space="preserve"> Qur'an. </w:t>
      </w:r>
    </w:p>
    <w:p w:rsidR="00E91B16" w:rsidRDefault="00E91B16" w:rsidP="00E91B16">
      <w:pPr>
        <w:rPr>
          <w:rFonts w:ascii="Comic Sans MS" w:hAnsi="Comic Sans MS" w:cs="Arial"/>
          <w:b/>
          <w:bCs/>
          <w:sz w:val="26"/>
          <w:szCs w:val="26"/>
        </w:rPr>
      </w:pPr>
    </w:p>
    <w:p w:rsidR="00E91B16" w:rsidRDefault="00E91B16" w:rsidP="00E91B16">
      <w:pPr>
        <w:rPr>
          <w:rFonts w:ascii="Comic Sans MS" w:hAnsi="Comic Sans MS" w:cs="Arial"/>
          <w:bCs/>
          <w:sz w:val="26"/>
          <w:szCs w:val="26"/>
          <w:u w:val="single"/>
        </w:rPr>
      </w:pPr>
      <w:r>
        <w:rPr>
          <w:rFonts w:ascii="Comic Sans MS" w:hAnsi="Comic Sans MS" w:cs="Arial"/>
          <w:bCs/>
          <w:sz w:val="26"/>
          <w:szCs w:val="26"/>
          <w:u w:val="single"/>
        </w:rPr>
        <w:t>Mourning</w:t>
      </w:r>
    </w:p>
    <w:p w:rsidR="00E91B16" w:rsidRDefault="00E91B16" w:rsidP="00E91B16">
      <w:pPr>
        <w:numPr>
          <w:ilvl w:val="0"/>
          <w:numId w:val="4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Mourning should last no more than 3 days. </w:t>
      </w:r>
    </w:p>
    <w:p w:rsidR="00E91B16" w:rsidRDefault="00E91B16" w:rsidP="00E91B16">
      <w:pPr>
        <w:numPr>
          <w:ilvl w:val="0"/>
          <w:numId w:val="4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It is usual for people to visit and provide food so that the family can mourn in peace without having to worry about anything else.</w:t>
      </w:r>
    </w:p>
    <w:p w:rsidR="00E91B16" w:rsidRDefault="00E91B16" w:rsidP="00E91B16">
      <w:pPr>
        <w:numPr>
          <w:ilvl w:val="0"/>
          <w:numId w:val="4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Graves are visited regularly and in particular at festival times. </w:t>
      </w:r>
    </w:p>
    <w:p w:rsidR="00B53014" w:rsidRDefault="005838B9">
      <w:r w:rsidRPr="00EC19F4">
        <w:rPr>
          <w:rFonts w:ascii="Comic Sans MS" w:hAnsi="Comic Sans MS" w:cs="Arial"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18.9pt;width:5in;height:117pt;z-index:251660288" filled="f" strokeweight="3pt">
            <v:stroke linestyle="thinThin"/>
            <v:textbox style="mso-next-textbox:#_x0000_s1026">
              <w:txbxContent>
                <w:p w:rsidR="00E91B16" w:rsidRDefault="00E91B16" w:rsidP="00E91B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Key Words-</w:t>
                  </w:r>
                </w:p>
                <w:p w:rsidR="00E91B16" w:rsidRDefault="00E91B16" w:rsidP="00E91B16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Shahadah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– Declaration of Faith- summary of core beliefs</w:t>
                  </w:r>
                </w:p>
                <w:p w:rsidR="00E91B16" w:rsidRDefault="00E91B16" w:rsidP="00E91B16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Wudu</w:t>
                  </w:r>
                  <w:proofErr w:type="spellEnd"/>
                  <w:r>
                    <w:rPr>
                      <w:rFonts w:ascii="Comic Sans MS" w:hAnsi="Comic Sans MS"/>
                    </w:rPr>
                    <w:t>- Ritual washing in preparation for prayer</w:t>
                  </w:r>
                </w:p>
                <w:p w:rsidR="00E91B16" w:rsidRDefault="00E91B16" w:rsidP="00E91B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Hajj- </w:t>
                  </w:r>
                  <w:proofErr w:type="spellStart"/>
                  <w:r>
                    <w:rPr>
                      <w:rFonts w:ascii="Comic Sans MS" w:hAnsi="Comic Sans MS"/>
                    </w:rPr>
                    <w:t>Pilgrimmage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to </w:t>
                  </w:r>
                  <w:proofErr w:type="spellStart"/>
                  <w:r>
                    <w:rPr>
                      <w:rFonts w:ascii="Comic Sans MS" w:hAnsi="Comic Sans MS"/>
                    </w:rPr>
                    <w:t>Makkah</w:t>
                  </w:r>
                  <w:proofErr w:type="spellEnd"/>
                </w:p>
                <w:p w:rsidR="00E91B16" w:rsidRDefault="00E91B16" w:rsidP="00E91B16">
                  <w:pPr>
                    <w:rPr>
                      <w:rFonts w:ascii="Comic Sans MS" w:hAnsi="Comic Sans MS"/>
                    </w:rPr>
                  </w:pPr>
                  <w:proofErr w:type="spellStart"/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mic Sans MS" w:hAnsi="Comic Sans MS"/>
                        </w:rPr>
                        <w:t>Makkah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smartTag>
                    <w:r>
                      <w:rPr>
                        <w:rFonts w:ascii="Comic Sans MS" w:hAnsi="Comic Sans MS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mic Sans MS" w:hAnsi="Comic Sans MS"/>
                        </w:rPr>
                        <w:t>City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where pilgrimage takes place</w:t>
                  </w:r>
                </w:p>
                <w:p w:rsidR="00E91B16" w:rsidRDefault="00E91B16" w:rsidP="00E91B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Qur’an- Muslim holy book</w:t>
                  </w:r>
                </w:p>
              </w:txbxContent>
            </v:textbox>
            <w10:wrap side="left"/>
          </v:shape>
        </w:pict>
      </w:r>
    </w:p>
    <w:sectPr w:rsidR="00B53014" w:rsidSect="00EC1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6FB"/>
    <w:multiLevelType w:val="hybridMultilevel"/>
    <w:tmpl w:val="B93A7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51E5D"/>
    <w:multiLevelType w:val="hybridMultilevel"/>
    <w:tmpl w:val="2D52F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C09"/>
    <w:multiLevelType w:val="hybridMultilevel"/>
    <w:tmpl w:val="05721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445A1"/>
    <w:multiLevelType w:val="hybridMultilevel"/>
    <w:tmpl w:val="0BBC7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B16"/>
    <w:rsid w:val="0045039B"/>
    <w:rsid w:val="004F0BD9"/>
    <w:rsid w:val="005838B9"/>
    <w:rsid w:val="00B53014"/>
    <w:rsid w:val="00E91B16"/>
    <w:rsid w:val="00EC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aal</cp:lastModifiedBy>
  <cp:revision>3</cp:revision>
  <cp:lastPrinted>2015-04-27T07:16:00Z</cp:lastPrinted>
  <dcterms:created xsi:type="dcterms:W3CDTF">2015-01-20T22:29:00Z</dcterms:created>
  <dcterms:modified xsi:type="dcterms:W3CDTF">2015-04-27T07:16:00Z</dcterms:modified>
</cp:coreProperties>
</file>