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63" w:tblpY="-35"/>
        <w:tblW w:w="0" w:type="auto"/>
        <w:tblLook w:val="04A0"/>
      </w:tblPr>
      <w:tblGrid>
        <w:gridCol w:w="2185"/>
        <w:gridCol w:w="900"/>
      </w:tblGrid>
      <w:tr w:rsidR="00652B30" w:rsidTr="00652B30">
        <w:trPr>
          <w:trHeight w:val="245"/>
        </w:trPr>
        <w:tc>
          <w:tcPr>
            <w:tcW w:w="3085" w:type="dxa"/>
            <w:gridSpan w:val="2"/>
          </w:tcPr>
          <w:p w:rsidR="00652B30" w:rsidRPr="00652B30" w:rsidRDefault="00652B30" w:rsidP="00652B30">
            <w:pPr>
              <w:jc w:val="both"/>
              <w:rPr>
                <w:rFonts w:ascii="Arial" w:hAnsi="Arial" w:cs="Arial"/>
                <w:sz w:val="20"/>
              </w:rPr>
            </w:pPr>
            <w:r w:rsidRPr="00652B30">
              <w:rPr>
                <w:rFonts w:ascii="Arial" w:hAnsi="Arial" w:cs="Arial"/>
                <w:sz w:val="20"/>
              </w:rPr>
              <w:t>Key</w:t>
            </w:r>
          </w:p>
        </w:tc>
      </w:tr>
      <w:tr w:rsidR="00652B30" w:rsidTr="00652B30">
        <w:trPr>
          <w:trHeight w:val="260"/>
        </w:trPr>
        <w:tc>
          <w:tcPr>
            <w:tcW w:w="2185" w:type="dxa"/>
          </w:tcPr>
          <w:p w:rsidR="00652B30" w:rsidRPr="00652B30" w:rsidRDefault="00652B30" w:rsidP="00652B30">
            <w:pPr>
              <w:jc w:val="both"/>
              <w:rPr>
                <w:rFonts w:ascii="Arial" w:hAnsi="Arial" w:cs="Arial"/>
                <w:sz w:val="20"/>
              </w:rPr>
            </w:pPr>
            <w:r w:rsidRPr="00652B30">
              <w:rPr>
                <w:rFonts w:ascii="Arial" w:hAnsi="Arial" w:cs="Arial"/>
                <w:sz w:val="20"/>
              </w:rPr>
              <w:t>Views for sharing faith</w:t>
            </w:r>
          </w:p>
        </w:tc>
        <w:tc>
          <w:tcPr>
            <w:tcW w:w="900" w:type="dxa"/>
          </w:tcPr>
          <w:p w:rsidR="00652B30" w:rsidRDefault="00652B30" w:rsidP="00652B30">
            <w:pPr>
              <w:jc w:val="both"/>
              <w:rPr>
                <w:rFonts w:ascii="Arial" w:hAnsi="Arial" w:cs="Arial"/>
              </w:rPr>
            </w:pPr>
          </w:p>
        </w:tc>
      </w:tr>
      <w:tr w:rsidR="00652B30" w:rsidTr="00652B30">
        <w:trPr>
          <w:trHeight w:val="260"/>
        </w:trPr>
        <w:tc>
          <w:tcPr>
            <w:tcW w:w="2185" w:type="dxa"/>
          </w:tcPr>
          <w:p w:rsidR="00652B30" w:rsidRPr="00652B30" w:rsidRDefault="00652B30" w:rsidP="00652B30">
            <w:pPr>
              <w:jc w:val="both"/>
              <w:rPr>
                <w:rFonts w:ascii="Arial" w:hAnsi="Arial" w:cs="Arial"/>
                <w:sz w:val="20"/>
              </w:rPr>
            </w:pPr>
            <w:r w:rsidRPr="00652B30">
              <w:rPr>
                <w:rFonts w:ascii="Arial" w:hAnsi="Arial" w:cs="Arial"/>
                <w:sz w:val="20"/>
              </w:rPr>
              <w:t>Views against sharing faith</w:t>
            </w:r>
          </w:p>
        </w:tc>
        <w:tc>
          <w:tcPr>
            <w:tcW w:w="900" w:type="dxa"/>
          </w:tcPr>
          <w:p w:rsidR="00652B30" w:rsidRDefault="00652B30" w:rsidP="00652B30">
            <w:pPr>
              <w:jc w:val="both"/>
              <w:rPr>
                <w:rFonts w:ascii="Arial" w:hAnsi="Arial" w:cs="Arial"/>
              </w:rPr>
            </w:pPr>
          </w:p>
        </w:tc>
      </w:tr>
      <w:tr w:rsidR="00652B30" w:rsidTr="00652B30">
        <w:trPr>
          <w:trHeight w:val="275"/>
        </w:trPr>
        <w:tc>
          <w:tcPr>
            <w:tcW w:w="2185" w:type="dxa"/>
          </w:tcPr>
          <w:p w:rsidR="00652B30" w:rsidRPr="00652B30" w:rsidRDefault="00652B30" w:rsidP="00652B30">
            <w:pPr>
              <w:jc w:val="both"/>
              <w:rPr>
                <w:rFonts w:ascii="Arial" w:hAnsi="Arial" w:cs="Arial"/>
                <w:sz w:val="20"/>
              </w:rPr>
            </w:pPr>
            <w:r w:rsidRPr="00652B30">
              <w:rPr>
                <w:rFonts w:ascii="Arial" w:hAnsi="Arial" w:cs="Arial"/>
                <w:sz w:val="20"/>
              </w:rPr>
              <w:t>Examples of how people share faith</w:t>
            </w:r>
          </w:p>
        </w:tc>
        <w:tc>
          <w:tcPr>
            <w:tcW w:w="900" w:type="dxa"/>
          </w:tcPr>
          <w:p w:rsidR="00652B30" w:rsidRDefault="00652B30" w:rsidP="00652B30">
            <w:pPr>
              <w:jc w:val="both"/>
              <w:rPr>
                <w:rFonts w:ascii="Arial" w:hAnsi="Arial" w:cs="Arial"/>
              </w:rPr>
            </w:pPr>
          </w:p>
        </w:tc>
      </w:tr>
    </w:tbl>
    <w:p w:rsidR="00794351" w:rsidRPr="00F83E6E" w:rsidRDefault="00794351" w:rsidP="00F83E6E">
      <w:pPr>
        <w:jc w:val="both"/>
        <w:rPr>
          <w:rFonts w:ascii="Arial" w:hAnsi="Arial" w:cs="Arial"/>
        </w:rPr>
      </w:pPr>
      <w:r w:rsidRPr="00F83E6E">
        <w:rPr>
          <w:rFonts w:ascii="Arial" w:hAnsi="Arial" w:cs="Arial"/>
        </w:rPr>
        <w:t>Jesus taught his followers:</w:t>
      </w:r>
    </w:p>
    <w:p w:rsidR="00794351" w:rsidRPr="00F83E6E" w:rsidRDefault="00794351" w:rsidP="00F83E6E">
      <w:pPr>
        <w:jc w:val="both"/>
        <w:rPr>
          <w:rFonts w:ascii="Arial" w:hAnsi="Arial" w:cs="Arial"/>
        </w:rPr>
      </w:pPr>
      <w:r w:rsidRPr="00F83E6E">
        <w:rPr>
          <w:rFonts w:ascii="Arial" w:hAnsi="Arial" w:cs="Arial"/>
        </w:rPr>
        <w:t xml:space="preserve">“I am the </w:t>
      </w:r>
      <w:r w:rsidR="0058112A" w:rsidRPr="0058112A">
        <w:rPr>
          <w:rFonts w:ascii="Arial" w:hAnsi="Arial" w:cs="Arial"/>
          <w:highlight w:val="yellow"/>
        </w:rPr>
        <w:t>way</w:t>
      </w:r>
      <w:r w:rsidRPr="00F83E6E">
        <w:rPr>
          <w:rFonts w:ascii="Arial" w:hAnsi="Arial" w:cs="Arial"/>
        </w:rPr>
        <w:t xml:space="preserve">, the truth and the </w:t>
      </w:r>
      <w:r w:rsidRPr="0058112A">
        <w:rPr>
          <w:rFonts w:ascii="Arial" w:hAnsi="Arial" w:cs="Arial"/>
          <w:highlight w:val="yellow"/>
        </w:rPr>
        <w:t>l</w:t>
      </w:r>
      <w:r w:rsidR="0058112A" w:rsidRPr="0058112A">
        <w:rPr>
          <w:rFonts w:ascii="Arial" w:hAnsi="Arial" w:cs="Arial"/>
          <w:highlight w:val="yellow"/>
        </w:rPr>
        <w:t>ife</w:t>
      </w:r>
      <w:r w:rsidRPr="00F83E6E">
        <w:rPr>
          <w:rFonts w:ascii="Arial" w:hAnsi="Arial" w:cs="Arial"/>
        </w:rPr>
        <w:t xml:space="preserve">; no one goes to the </w:t>
      </w:r>
      <w:r w:rsidR="0058112A" w:rsidRPr="0058112A">
        <w:rPr>
          <w:rFonts w:ascii="Arial" w:hAnsi="Arial" w:cs="Arial"/>
          <w:highlight w:val="yellow"/>
        </w:rPr>
        <w:t>Father</w:t>
      </w:r>
      <w:r w:rsidRPr="00F83E6E">
        <w:rPr>
          <w:rFonts w:ascii="Arial" w:hAnsi="Arial" w:cs="Arial"/>
        </w:rPr>
        <w:t xml:space="preserve"> except by me.” (John 14:6)</w:t>
      </w:r>
    </w:p>
    <w:p w:rsidR="00794351" w:rsidRPr="00F83E6E" w:rsidRDefault="00794351" w:rsidP="00F83E6E">
      <w:pPr>
        <w:jc w:val="both"/>
        <w:rPr>
          <w:rFonts w:ascii="Arial" w:hAnsi="Arial" w:cs="Arial"/>
        </w:rPr>
      </w:pPr>
      <w:r w:rsidRPr="00F83E6E">
        <w:rPr>
          <w:rFonts w:ascii="Arial" w:hAnsi="Arial" w:cs="Arial"/>
        </w:rPr>
        <w:t xml:space="preserve">Some Christians interpret this to mean that only people who follow Jesus’ </w:t>
      </w:r>
      <w:r w:rsidR="0058112A" w:rsidRPr="0058112A">
        <w:rPr>
          <w:rFonts w:ascii="Arial" w:hAnsi="Arial" w:cs="Arial"/>
          <w:highlight w:val="yellow"/>
        </w:rPr>
        <w:t>teachings</w:t>
      </w:r>
      <w:r w:rsidRPr="00F83E6E">
        <w:rPr>
          <w:rFonts w:ascii="Arial" w:hAnsi="Arial" w:cs="Arial"/>
        </w:rPr>
        <w:t xml:space="preserve"> will go to heaven, so they feel they have a </w:t>
      </w:r>
      <w:r w:rsidR="0058112A" w:rsidRPr="0058112A">
        <w:rPr>
          <w:rFonts w:ascii="Arial" w:hAnsi="Arial" w:cs="Arial"/>
          <w:highlight w:val="yellow"/>
        </w:rPr>
        <w:t>duty</w:t>
      </w:r>
      <w:r w:rsidRPr="00F83E6E">
        <w:rPr>
          <w:rFonts w:ascii="Arial" w:hAnsi="Arial" w:cs="Arial"/>
        </w:rPr>
        <w:t xml:space="preserve"> to try and </w:t>
      </w:r>
      <w:r w:rsidR="00652B30">
        <w:rPr>
          <w:rFonts w:ascii="Arial" w:hAnsi="Arial" w:cs="Arial"/>
        </w:rPr>
        <w:t>put people on the right path by</w:t>
      </w:r>
      <w:r w:rsidR="00F83E6E">
        <w:rPr>
          <w:rFonts w:ascii="Arial" w:hAnsi="Arial" w:cs="Arial"/>
        </w:rPr>
        <w:t xml:space="preserve"> </w:t>
      </w:r>
      <w:r w:rsidR="0058112A" w:rsidRPr="0058112A">
        <w:rPr>
          <w:rFonts w:ascii="Arial" w:hAnsi="Arial" w:cs="Arial"/>
          <w:highlight w:val="yellow"/>
        </w:rPr>
        <w:t>converting</w:t>
      </w:r>
      <w:r w:rsidRPr="00F83E6E">
        <w:rPr>
          <w:rFonts w:ascii="Arial" w:hAnsi="Arial" w:cs="Arial"/>
        </w:rPr>
        <w:t xml:space="preserve"> them to Christianity.</w:t>
      </w:r>
    </w:p>
    <w:p w:rsidR="003D67AE" w:rsidRDefault="00794351" w:rsidP="00F83E6E">
      <w:pPr>
        <w:jc w:val="both"/>
        <w:rPr>
          <w:rFonts w:ascii="Arial" w:hAnsi="Arial" w:cs="Arial"/>
        </w:rPr>
      </w:pPr>
      <w:r w:rsidRPr="00F83E6E">
        <w:rPr>
          <w:rFonts w:ascii="Arial" w:hAnsi="Arial" w:cs="Arial"/>
        </w:rPr>
        <w:t xml:space="preserve">Liberal Christians are more likely to accept that Christianity is only one way to find </w:t>
      </w:r>
      <w:r w:rsidRPr="0058112A">
        <w:rPr>
          <w:rFonts w:ascii="Arial" w:hAnsi="Arial" w:cs="Arial"/>
          <w:highlight w:val="yellow"/>
        </w:rPr>
        <w:t>G</w:t>
      </w:r>
      <w:r w:rsidR="0058112A" w:rsidRPr="0058112A">
        <w:rPr>
          <w:rFonts w:ascii="Arial" w:hAnsi="Arial" w:cs="Arial"/>
          <w:highlight w:val="yellow"/>
        </w:rPr>
        <w:t>od</w:t>
      </w:r>
      <w:r w:rsidR="0058112A">
        <w:rPr>
          <w:rFonts w:ascii="Arial" w:hAnsi="Arial" w:cs="Arial"/>
        </w:rPr>
        <w:t xml:space="preserve"> </w:t>
      </w:r>
      <w:r w:rsidRPr="00F83E6E">
        <w:rPr>
          <w:rFonts w:ascii="Arial" w:hAnsi="Arial" w:cs="Arial"/>
        </w:rPr>
        <w:t xml:space="preserve">and different </w:t>
      </w:r>
      <w:r w:rsidR="0058112A" w:rsidRPr="0058112A">
        <w:rPr>
          <w:rFonts w:ascii="Arial" w:hAnsi="Arial" w:cs="Arial"/>
          <w:highlight w:val="yellow"/>
        </w:rPr>
        <w:t>religions</w:t>
      </w:r>
      <w:r w:rsidRPr="00F83E6E">
        <w:rPr>
          <w:rFonts w:ascii="Arial" w:hAnsi="Arial" w:cs="Arial"/>
        </w:rPr>
        <w:t xml:space="preserve"> are another way that is equally valid. These Christians argue that Jesus never tried to convert </w:t>
      </w:r>
      <w:r w:rsidR="0058112A" w:rsidRPr="0058112A">
        <w:rPr>
          <w:rFonts w:ascii="Arial" w:hAnsi="Arial" w:cs="Arial"/>
          <w:highlight w:val="yellow"/>
        </w:rPr>
        <w:t>Jews</w:t>
      </w:r>
      <w:r w:rsidRPr="00F83E6E">
        <w:rPr>
          <w:rFonts w:ascii="Arial" w:hAnsi="Arial" w:cs="Arial"/>
        </w:rPr>
        <w:t xml:space="preserve"> in his society, so they shouldn’t either.</w:t>
      </w:r>
    </w:p>
    <w:p w:rsidR="00794351" w:rsidRPr="00F83E6E" w:rsidRDefault="00794351" w:rsidP="00F83E6E">
      <w:pPr>
        <w:jc w:val="both"/>
        <w:rPr>
          <w:rFonts w:ascii="Arial" w:hAnsi="Arial" w:cs="Arial"/>
        </w:rPr>
      </w:pPr>
      <w:r w:rsidRPr="00F83E6E">
        <w:rPr>
          <w:rFonts w:ascii="Arial" w:hAnsi="Arial" w:cs="Arial"/>
        </w:rPr>
        <w:t xml:space="preserve">Muslims believe that everyone is </w:t>
      </w:r>
      <w:r w:rsidR="0058112A" w:rsidRPr="0058112A">
        <w:rPr>
          <w:rFonts w:ascii="Arial" w:hAnsi="Arial" w:cs="Arial"/>
          <w:highlight w:val="yellow"/>
        </w:rPr>
        <w:t>born</w:t>
      </w:r>
      <w:r w:rsidRPr="00F83E6E">
        <w:rPr>
          <w:rFonts w:ascii="Arial" w:hAnsi="Arial" w:cs="Arial"/>
        </w:rPr>
        <w:t xml:space="preserve"> Muslim, but some parents choose to bring </w:t>
      </w:r>
      <w:r w:rsidR="0058112A" w:rsidRPr="0058112A">
        <w:rPr>
          <w:rFonts w:ascii="Arial" w:hAnsi="Arial" w:cs="Arial"/>
          <w:highlight w:val="yellow"/>
        </w:rPr>
        <w:t>children</w:t>
      </w:r>
      <w:r w:rsidRPr="00F83E6E">
        <w:rPr>
          <w:rFonts w:ascii="Arial" w:hAnsi="Arial" w:cs="Arial"/>
        </w:rPr>
        <w:t xml:space="preserve"> up in a different religion. The Qur’an teaches that people who </w:t>
      </w:r>
      <w:r w:rsidR="0058112A">
        <w:rPr>
          <w:rFonts w:ascii="Arial" w:hAnsi="Arial" w:cs="Arial"/>
          <w:highlight w:val="yellow"/>
        </w:rPr>
        <w:t>accept</w:t>
      </w:r>
      <w:r w:rsidRPr="00F83E6E">
        <w:rPr>
          <w:rFonts w:ascii="Arial" w:hAnsi="Arial" w:cs="Arial"/>
        </w:rPr>
        <w:t xml:space="preserve"> Islam will go to heaven, and those who don’t will go to </w:t>
      </w:r>
      <w:r w:rsidRPr="0058112A">
        <w:rPr>
          <w:rFonts w:ascii="Arial" w:hAnsi="Arial" w:cs="Arial"/>
          <w:highlight w:val="yellow"/>
        </w:rPr>
        <w:t>h</w:t>
      </w:r>
      <w:r w:rsidR="0058112A" w:rsidRPr="0058112A">
        <w:rPr>
          <w:rFonts w:ascii="Arial" w:hAnsi="Arial" w:cs="Arial"/>
          <w:highlight w:val="yellow"/>
        </w:rPr>
        <w:t>ell</w:t>
      </w:r>
      <w:r w:rsidRPr="00F83E6E">
        <w:rPr>
          <w:rFonts w:ascii="Arial" w:hAnsi="Arial" w:cs="Arial"/>
        </w:rPr>
        <w:t xml:space="preserve">. This leads some Muslims to believe that they have a duty to invite members of other </w:t>
      </w:r>
      <w:r w:rsidR="00475C32" w:rsidRPr="00475C32">
        <w:rPr>
          <w:rFonts w:ascii="Arial" w:hAnsi="Arial" w:cs="Arial"/>
          <w:highlight w:val="yellow"/>
        </w:rPr>
        <w:t>faiths</w:t>
      </w:r>
      <w:r w:rsidRPr="00F83E6E">
        <w:rPr>
          <w:rFonts w:ascii="Arial" w:hAnsi="Arial" w:cs="Arial"/>
        </w:rPr>
        <w:t xml:space="preserve"> to learn about Islam and become Muslim. However, the Qur’an is very clear that nobody is to be </w:t>
      </w:r>
      <w:r w:rsidR="00475C32" w:rsidRPr="00475C32">
        <w:rPr>
          <w:rFonts w:ascii="Arial" w:hAnsi="Arial" w:cs="Arial"/>
          <w:highlight w:val="yellow"/>
        </w:rPr>
        <w:t>forced</w:t>
      </w:r>
      <w:r w:rsidRPr="00F83E6E">
        <w:rPr>
          <w:rFonts w:ascii="Arial" w:hAnsi="Arial" w:cs="Arial"/>
        </w:rPr>
        <w:t xml:space="preserve"> to converting to Islam. Conversion is a matter for God and the person, </w:t>
      </w:r>
      <w:r w:rsidR="00475C32" w:rsidRPr="00475C32">
        <w:rPr>
          <w:rFonts w:ascii="Arial" w:hAnsi="Arial" w:cs="Arial"/>
          <w:highlight w:val="yellow"/>
        </w:rPr>
        <w:t>no-one</w:t>
      </w:r>
      <w:r w:rsidRPr="00F83E6E">
        <w:rPr>
          <w:rFonts w:ascii="Arial" w:hAnsi="Arial" w:cs="Arial"/>
        </w:rPr>
        <w:t xml:space="preserve"> else.</w:t>
      </w:r>
    </w:p>
    <w:p w:rsidR="003D67AE" w:rsidRDefault="003C2A57" w:rsidP="00F83E6E">
      <w:pPr>
        <w:jc w:val="both"/>
        <w:rPr>
          <w:rFonts w:ascii="Arial" w:hAnsi="Arial" w:cs="Arial"/>
        </w:rPr>
      </w:pPr>
      <w:r w:rsidRPr="00F83E6E">
        <w:rPr>
          <w:rFonts w:ascii="Arial" w:hAnsi="Arial" w:cs="Arial"/>
        </w:rPr>
        <w:t xml:space="preserve">You might find Christians preaching on the </w:t>
      </w:r>
      <w:r w:rsidR="00C34636" w:rsidRPr="00C34636">
        <w:rPr>
          <w:rFonts w:ascii="Arial" w:hAnsi="Arial" w:cs="Arial"/>
          <w:highlight w:val="yellow"/>
        </w:rPr>
        <w:t>street</w:t>
      </w:r>
      <w:r w:rsidRPr="00F83E6E">
        <w:rPr>
          <w:rFonts w:ascii="Arial" w:hAnsi="Arial" w:cs="Arial"/>
        </w:rPr>
        <w:t xml:space="preserve">, handing out leaflets, or even the Salvation </w:t>
      </w:r>
      <w:r w:rsidR="00C34636" w:rsidRPr="00C34636">
        <w:rPr>
          <w:rFonts w:ascii="Arial" w:hAnsi="Arial" w:cs="Arial"/>
          <w:highlight w:val="yellow"/>
        </w:rPr>
        <w:t>Army</w:t>
      </w:r>
      <w:r w:rsidRPr="00F83E6E">
        <w:rPr>
          <w:rFonts w:ascii="Arial" w:hAnsi="Arial" w:cs="Arial"/>
        </w:rPr>
        <w:t xml:space="preserve"> playing hymns and carols in town at Christians, so that they can spread the Christian </w:t>
      </w:r>
      <w:r w:rsidR="00C34636" w:rsidRPr="00C34636">
        <w:rPr>
          <w:rFonts w:ascii="Arial" w:hAnsi="Arial" w:cs="Arial"/>
          <w:highlight w:val="yellow"/>
        </w:rPr>
        <w:t>message</w:t>
      </w:r>
      <w:r w:rsidRPr="00F83E6E">
        <w:rPr>
          <w:rFonts w:ascii="Arial" w:hAnsi="Arial" w:cs="Arial"/>
        </w:rPr>
        <w:t xml:space="preserve"> to others. </w:t>
      </w:r>
    </w:p>
    <w:p w:rsidR="007332AC" w:rsidRPr="00F83E6E" w:rsidRDefault="007332AC" w:rsidP="00F83E6E">
      <w:pPr>
        <w:jc w:val="both"/>
        <w:rPr>
          <w:rFonts w:ascii="Arial" w:hAnsi="Arial" w:cs="Arial"/>
        </w:rPr>
      </w:pPr>
      <w:r w:rsidRPr="00F83E6E">
        <w:rPr>
          <w:rFonts w:ascii="Arial" w:hAnsi="Arial" w:cs="Arial"/>
        </w:rPr>
        <w:t xml:space="preserve">Members of both religions clearly feel that they have </w:t>
      </w:r>
      <w:r w:rsidR="00C34636" w:rsidRPr="00C34636">
        <w:rPr>
          <w:rFonts w:ascii="Arial" w:hAnsi="Arial" w:cs="Arial"/>
          <w:highlight w:val="yellow"/>
        </w:rPr>
        <w:t>discovered</w:t>
      </w:r>
      <w:r w:rsidRPr="00F83E6E">
        <w:rPr>
          <w:rFonts w:ascii="Arial" w:hAnsi="Arial" w:cs="Arial"/>
        </w:rPr>
        <w:t xml:space="preserve"> something so </w:t>
      </w:r>
      <w:r w:rsidR="003D67AE">
        <w:rPr>
          <w:rFonts w:ascii="Arial" w:hAnsi="Arial" w:cs="Arial"/>
        </w:rPr>
        <w:t xml:space="preserve">    </w:t>
      </w:r>
      <w:r w:rsidR="00C34636" w:rsidRPr="00C34636">
        <w:rPr>
          <w:rFonts w:ascii="Arial" w:hAnsi="Arial" w:cs="Arial"/>
          <w:highlight w:val="yellow"/>
        </w:rPr>
        <w:t>wonderful</w:t>
      </w:r>
      <w:r w:rsidRPr="00F83E6E">
        <w:rPr>
          <w:rFonts w:ascii="Arial" w:hAnsi="Arial" w:cs="Arial"/>
        </w:rPr>
        <w:t xml:space="preserve"> it would be wrong not to </w:t>
      </w:r>
      <w:r w:rsidR="00C34636" w:rsidRPr="00C34636">
        <w:rPr>
          <w:rFonts w:ascii="Arial" w:hAnsi="Arial" w:cs="Arial"/>
          <w:highlight w:val="yellow"/>
        </w:rPr>
        <w:t>share</w:t>
      </w:r>
      <w:r w:rsidRPr="00F83E6E">
        <w:rPr>
          <w:rFonts w:ascii="Arial" w:hAnsi="Arial" w:cs="Arial"/>
        </w:rPr>
        <w:t xml:space="preserve"> it with others. Problems begin when others think that people </w:t>
      </w:r>
      <w:r w:rsidRPr="00C34636">
        <w:rPr>
          <w:rFonts w:ascii="Arial" w:hAnsi="Arial" w:cs="Arial"/>
          <w:highlight w:val="yellow"/>
        </w:rPr>
        <w:t>p</w:t>
      </w:r>
      <w:r w:rsidR="00C34636" w:rsidRPr="00C34636">
        <w:rPr>
          <w:rFonts w:ascii="Arial" w:hAnsi="Arial" w:cs="Arial"/>
          <w:highlight w:val="yellow"/>
        </w:rPr>
        <w:t>reaching</w:t>
      </w:r>
      <w:r w:rsidRPr="00F83E6E">
        <w:rPr>
          <w:rFonts w:ascii="Arial" w:hAnsi="Arial" w:cs="Arial"/>
        </w:rPr>
        <w:t xml:space="preserve"> religion at them are invading their </w:t>
      </w:r>
      <w:r w:rsidR="00C34636" w:rsidRPr="00C34636">
        <w:rPr>
          <w:rFonts w:ascii="Arial" w:hAnsi="Arial" w:cs="Arial"/>
          <w:highlight w:val="yellow"/>
        </w:rPr>
        <w:t>space</w:t>
      </w:r>
      <w:r w:rsidRPr="00F83E6E">
        <w:rPr>
          <w:rFonts w:ascii="Arial" w:hAnsi="Arial" w:cs="Arial"/>
        </w:rPr>
        <w:t xml:space="preserve"> </w:t>
      </w:r>
      <w:proofErr w:type="gramStart"/>
      <w:r w:rsidRPr="00F83E6E">
        <w:rPr>
          <w:rFonts w:ascii="Arial" w:hAnsi="Arial" w:cs="Arial"/>
        </w:rPr>
        <w:t>Equally</w:t>
      </w:r>
      <w:proofErr w:type="gramEnd"/>
      <w:r w:rsidRPr="00F83E6E">
        <w:rPr>
          <w:rFonts w:ascii="Arial" w:hAnsi="Arial" w:cs="Arial"/>
        </w:rPr>
        <w:t xml:space="preserve">, two or more religions claiming that they are the </w:t>
      </w:r>
      <w:r w:rsidR="00C34636" w:rsidRPr="00C34636">
        <w:rPr>
          <w:rFonts w:ascii="Arial" w:hAnsi="Arial" w:cs="Arial"/>
          <w:highlight w:val="yellow"/>
        </w:rPr>
        <w:t>only</w:t>
      </w:r>
      <w:r w:rsidRPr="00F83E6E">
        <w:rPr>
          <w:rFonts w:ascii="Arial" w:hAnsi="Arial" w:cs="Arial"/>
        </w:rPr>
        <w:t xml:space="preserve"> ones to know the </w:t>
      </w:r>
      <w:r w:rsidR="00C34636" w:rsidRPr="00C34636">
        <w:rPr>
          <w:rFonts w:ascii="Arial" w:hAnsi="Arial" w:cs="Arial"/>
          <w:highlight w:val="yellow"/>
        </w:rPr>
        <w:t>right</w:t>
      </w:r>
      <w:r w:rsidRPr="00F83E6E">
        <w:rPr>
          <w:rFonts w:ascii="Arial" w:hAnsi="Arial" w:cs="Arial"/>
        </w:rPr>
        <w:t xml:space="preserve"> way to know God can also cause problems.</w:t>
      </w:r>
    </w:p>
    <w:p w:rsidR="00652B30" w:rsidRPr="00F83E6E" w:rsidRDefault="003C2A57" w:rsidP="00F83E6E">
      <w:pPr>
        <w:jc w:val="both"/>
        <w:rPr>
          <w:rFonts w:ascii="Arial" w:hAnsi="Arial" w:cs="Arial"/>
        </w:rPr>
      </w:pPr>
      <w:r w:rsidRPr="00F83E6E">
        <w:rPr>
          <w:rFonts w:ascii="Arial" w:hAnsi="Arial" w:cs="Arial"/>
        </w:rPr>
        <w:t xml:space="preserve">In the USA, it is common to find TV stations which only show </w:t>
      </w:r>
      <w:r w:rsidR="00C34636" w:rsidRPr="00C34636">
        <w:rPr>
          <w:rFonts w:ascii="Arial" w:hAnsi="Arial" w:cs="Arial"/>
          <w:highlight w:val="yellow"/>
        </w:rPr>
        <w:t>evangelism</w:t>
      </w:r>
      <w:r w:rsidRPr="00F83E6E">
        <w:rPr>
          <w:rFonts w:ascii="Arial" w:hAnsi="Arial" w:cs="Arial"/>
        </w:rPr>
        <w:t xml:space="preserve"> programmes. Viewers of these programmes find that their faith is </w:t>
      </w:r>
      <w:r w:rsidR="00C34636" w:rsidRPr="00C34636">
        <w:rPr>
          <w:rFonts w:ascii="Arial" w:hAnsi="Arial" w:cs="Arial"/>
          <w:highlight w:val="yellow"/>
        </w:rPr>
        <w:t>strengthened</w:t>
      </w:r>
      <w:r w:rsidRPr="00F83E6E">
        <w:rPr>
          <w:rFonts w:ascii="Arial" w:hAnsi="Arial" w:cs="Arial"/>
        </w:rPr>
        <w:t xml:space="preserve"> by watching them. Evangelical groups who run these television stations say that they are using a </w:t>
      </w:r>
      <w:r w:rsidR="00C34636" w:rsidRPr="00C34636">
        <w:rPr>
          <w:rFonts w:ascii="Arial" w:hAnsi="Arial" w:cs="Arial"/>
          <w:highlight w:val="yellow"/>
        </w:rPr>
        <w:t>modern</w:t>
      </w:r>
      <w:r w:rsidRPr="00F83E6E">
        <w:rPr>
          <w:rFonts w:ascii="Arial" w:hAnsi="Arial" w:cs="Arial"/>
        </w:rPr>
        <w:t xml:space="preserve"> way to spread Jesus’ </w:t>
      </w:r>
      <w:r w:rsidR="00C34636" w:rsidRPr="00C34636">
        <w:rPr>
          <w:rFonts w:ascii="Arial" w:hAnsi="Arial" w:cs="Arial"/>
          <w:highlight w:val="yellow"/>
        </w:rPr>
        <w:t>message</w:t>
      </w:r>
      <w:r w:rsidRPr="00F83E6E">
        <w:rPr>
          <w:rFonts w:ascii="Arial" w:hAnsi="Arial" w:cs="Arial"/>
        </w:rPr>
        <w:t xml:space="preserve"> to reach people who wouldn’t normally </w:t>
      </w:r>
      <w:r w:rsidR="00C34636" w:rsidRPr="00C34636">
        <w:rPr>
          <w:rFonts w:ascii="Arial" w:hAnsi="Arial" w:cs="Arial"/>
          <w:highlight w:val="yellow"/>
        </w:rPr>
        <w:t>hear</w:t>
      </w:r>
      <w:r w:rsidRPr="00F83E6E">
        <w:rPr>
          <w:rFonts w:ascii="Arial" w:hAnsi="Arial" w:cs="Arial"/>
        </w:rPr>
        <w:t xml:space="preserve"> the Word of God.</w:t>
      </w:r>
      <w:r w:rsidR="00F83E6E" w:rsidRPr="00F83E6E">
        <w:rPr>
          <w:rFonts w:ascii="Arial" w:hAnsi="Arial" w:cs="Arial"/>
        </w:rPr>
        <w:t xml:space="preserve"> Opponents of Christian television channels see it as simply another form of ‘hard sell’ </w:t>
      </w:r>
      <w:r w:rsidR="00C34636" w:rsidRPr="00C34636">
        <w:rPr>
          <w:rFonts w:ascii="Arial" w:hAnsi="Arial" w:cs="Arial"/>
          <w:highlight w:val="yellow"/>
        </w:rPr>
        <w:t>advertising</w:t>
      </w:r>
      <w:r w:rsidR="00F83E6E" w:rsidRPr="00F83E6E">
        <w:rPr>
          <w:rFonts w:ascii="Arial" w:hAnsi="Arial" w:cs="Arial"/>
        </w:rPr>
        <w:t xml:space="preserve">, making religion little different from </w:t>
      </w:r>
      <w:r w:rsidR="00F83E6E" w:rsidRPr="00C34636">
        <w:rPr>
          <w:rFonts w:ascii="Arial" w:hAnsi="Arial" w:cs="Arial"/>
          <w:highlight w:val="yellow"/>
        </w:rPr>
        <w:t>s</w:t>
      </w:r>
      <w:r w:rsidR="00C34636" w:rsidRPr="00C34636">
        <w:rPr>
          <w:rFonts w:ascii="Arial" w:hAnsi="Arial" w:cs="Arial"/>
          <w:highlight w:val="yellow"/>
        </w:rPr>
        <w:t>elling</w:t>
      </w:r>
      <w:r w:rsidR="00F83E6E" w:rsidRPr="00F83E6E">
        <w:rPr>
          <w:rFonts w:ascii="Arial" w:hAnsi="Arial" w:cs="Arial"/>
        </w:rPr>
        <w:t xml:space="preserve"> a car.</w:t>
      </w:r>
    </w:p>
    <w:p w:rsidR="003C2A57" w:rsidRPr="00F83E6E" w:rsidRDefault="003C2A57" w:rsidP="00F83E6E">
      <w:pPr>
        <w:jc w:val="both"/>
        <w:rPr>
          <w:rFonts w:ascii="Arial" w:hAnsi="Arial" w:cs="Arial"/>
        </w:rPr>
      </w:pPr>
    </w:p>
    <w:sectPr w:rsidR="003C2A57" w:rsidRPr="00F83E6E" w:rsidSect="007665B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E9" w:rsidRDefault="008F4AE9" w:rsidP="00F83E6E">
      <w:pPr>
        <w:spacing w:after="0" w:line="240" w:lineRule="auto"/>
      </w:pPr>
      <w:r>
        <w:separator/>
      </w:r>
    </w:p>
  </w:endnote>
  <w:endnote w:type="continuationSeparator" w:id="0">
    <w:p w:rsidR="008F4AE9" w:rsidRDefault="008F4AE9" w:rsidP="00F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E9" w:rsidRDefault="008F4AE9" w:rsidP="00F83E6E">
      <w:pPr>
        <w:spacing w:after="0" w:line="240" w:lineRule="auto"/>
      </w:pPr>
      <w:r>
        <w:separator/>
      </w:r>
    </w:p>
  </w:footnote>
  <w:footnote w:type="continuationSeparator" w:id="0">
    <w:p w:rsidR="008F4AE9" w:rsidRDefault="008F4AE9" w:rsidP="00F8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557A849BEBA460DAC0E1C224B5F16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3E6E" w:rsidRDefault="00F83E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Sharing faith with others</w:t>
        </w:r>
      </w:p>
    </w:sdtContent>
  </w:sdt>
  <w:p w:rsidR="00F83E6E" w:rsidRDefault="00F83E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351"/>
    <w:rsid w:val="001631BD"/>
    <w:rsid w:val="001D7B2D"/>
    <w:rsid w:val="0027751C"/>
    <w:rsid w:val="003C2A57"/>
    <w:rsid w:val="003D67AE"/>
    <w:rsid w:val="00475C32"/>
    <w:rsid w:val="0058112A"/>
    <w:rsid w:val="00642067"/>
    <w:rsid w:val="00652B30"/>
    <w:rsid w:val="007332AC"/>
    <w:rsid w:val="007665B6"/>
    <w:rsid w:val="00794351"/>
    <w:rsid w:val="008F4AE9"/>
    <w:rsid w:val="00BB6A35"/>
    <w:rsid w:val="00C34636"/>
    <w:rsid w:val="00D2790F"/>
    <w:rsid w:val="00F8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6E"/>
  </w:style>
  <w:style w:type="paragraph" w:styleId="Footer">
    <w:name w:val="footer"/>
    <w:basedOn w:val="Normal"/>
    <w:link w:val="FooterChar"/>
    <w:uiPriority w:val="99"/>
    <w:semiHidden/>
    <w:unhideWhenUsed/>
    <w:rsid w:val="00F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E6E"/>
  </w:style>
  <w:style w:type="paragraph" w:styleId="BalloonText">
    <w:name w:val="Balloon Text"/>
    <w:basedOn w:val="Normal"/>
    <w:link w:val="BalloonTextChar"/>
    <w:uiPriority w:val="99"/>
    <w:semiHidden/>
    <w:unhideWhenUsed/>
    <w:rsid w:val="00F8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57A849BEBA460DAC0E1C224B5F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350B-F24D-4039-B768-106DC9CCD632}"/>
      </w:docPartPr>
      <w:docPartBody>
        <w:p w:rsidR="00000000" w:rsidRDefault="006A6C6D" w:rsidP="006A6C6D">
          <w:pPr>
            <w:pStyle w:val="A557A849BEBA460DAC0E1C224B5F16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6C6D"/>
    <w:rsid w:val="006A6C6D"/>
    <w:rsid w:val="00FA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57A849BEBA460DAC0E1C224B5F16CF">
    <w:name w:val="A557A849BEBA460DAC0E1C224B5F16CF"/>
    <w:rsid w:val="006A6C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1914</Characters>
  <Application>Microsoft Office Word</Application>
  <DocSecurity>0</DocSecurity>
  <Lines>15</Lines>
  <Paragraphs>4</Paragraphs>
  <ScaleCrop>false</ScaleCrop>
  <Company>RM plc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faith with others</dc:title>
  <dc:creator>eho</dc:creator>
  <cp:lastModifiedBy>eho</cp:lastModifiedBy>
  <cp:revision>5</cp:revision>
  <dcterms:created xsi:type="dcterms:W3CDTF">2015-01-30T11:47:00Z</dcterms:created>
  <dcterms:modified xsi:type="dcterms:W3CDTF">2015-01-30T11:53:00Z</dcterms:modified>
</cp:coreProperties>
</file>